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DE" w:rsidRPr="00C444AE" w:rsidRDefault="00EC1149" w:rsidP="00C444AE">
      <w:pPr>
        <w:pStyle w:val="a3"/>
        <w:spacing w:before="1"/>
        <w:rPr>
          <w:rFonts w:ascii="Times New Roman"/>
          <w:sz w:val="19"/>
        </w:rPr>
      </w:pPr>
      <w:r w:rsidRPr="00EC1149">
        <w:pict>
          <v:group id="_x0000_s1027" style="position:absolute;margin-left:24.15pt;margin-top:26.9pt;width:549.75pt;height:774.75pt;z-index:-15916032;mso-position-horizontal-relative:page;mso-position-vertical-relative:page" coordorigin="483,538" coordsize="10995,154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31;top:717;width:775;height:817">
              <v:imagedata r:id="rId5" o:title=""/>
            </v:shape>
            <v:shape id="_x0000_s1029" style="position:absolute;left:725;top:10553;width:10440;height:303" coordorigin="725,10553" coordsize="10440,303" o:spt="100" adj="0,,0" path="m740,10553r10424,m725,10856r10439,e" filled="f" strokeweight=".48pt">
              <v:stroke dashstyle="1 1" joinstyle="round"/>
              <v:formulas/>
              <v:path arrowok="t" o:connecttype="segments"/>
            </v:shape>
            <v:rect id="_x0000_s1028" style="position:absolute;left:491;top:546;width:10980;height:15480" filled="f"/>
            <w10:wrap anchorx="page" anchory="page"/>
          </v:group>
        </w:pict>
      </w:r>
      <w:bookmarkStart w:id="0" w:name="ΥΠΕΥΘΥΝΗ_ΔΗΛΩΣΗ"/>
      <w:bookmarkEnd w:id="0"/>
      <w:r w:rsidR="00C444AE">
        <w:t xml:space="preserve">                                                                                             </w:t>
      </w:r>
      <w:r w:rsidR="008F6CE4">
        <w:t>ΥΠΕΥΘΥΝΗ</w:t>
      </w:r>
      <w:r w:rsidR="008F6CE4">
        <w:rPr>
          <w:spacing w:val="-14"/>
        </w:rPr>
        <w:t xml:space="preserve"> </w:t>
      </w:r>
      <w:r w:rsidR="008F6CE4">
        <w:t>ΔΗΛΩΣΗ</w:t>
      </w:r>
    </w:p>
    <w:p w:rsidR="00D25BDE" w:rsidRPr="00C444AE" w:rsidRDefault="008F6CE4" w:rsidP="00C444AE">
      <w:pPr>
        <w:spacing w:line="175" w:lineRule="exact"/>
        <w:ind w:left="3965" w:right="3791"/>
        <w:jc w:val="center"/>
        <w:rPr>
          <w:rFonts w:ascii="Arial" w:hAnsi="Arial"/>
          <w:b/>
          <w:sz w:val="16"/>
        </w:rPr>
      </w:pPr>
      <w:bookmarkStart w:id="1" w:name="(άρθρο_8_Ν.1599/1986)"/>
      <w:bookmarkEnd w:id="1"/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:rsidR="00D25BDE" w:rsidRDefault="00EC1149">
      <w:pPr>
        <w:pStyle w:val="a3"/>
        <w:spacing w:before="10"/>
        <w:rPr>
          <w:rFonts w:ascii="Arial"/>
          <w:b/>
          <w:sz w:val="10"/>
        </w:rPr>
      </w:pPr>
      <w:r w:rsidRPr="00EC114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pt;margin-top:8.45pt;width:497.25pt;height:23.3pt;z-index:-15728640;mso-wrap-distance-left:0;mso-wrap-distance-right:0;mso-position-horizontal-relative:page" filled="f" strokeweight=".48pt">
            <v:textbox inset="0,0,0,0">
              <w:txbxContent>
                <w:p w:rsidR="00D25BDE" w:rsidRDefault="008F6CE4">
                  <w:pPr>
                    <w:pStyle w:val="a3"/>
                    <w:spacing w:before="14" w:line="244" w:lineRule="auto"/>
                    <w:ind w:left="4191" w:hanging="398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ακρίβεια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των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στοιχείων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που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υποβάλλονται με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αυτή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τη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δήλωση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μπορεί να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ελεγχθεί με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βάση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το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αρχείο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άλλων</w:t>
                  </w:r>
                  <w:r>
                    <w:rPr>
                      <w:rFonts w:ascii="Times New Roman" w:hAnsi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υπηρεσιών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(άρθρο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</w:t>
                  </w:r>
                  <w:r>
                    <w:rPr>
                      <w:rFonts w:ascii="Times New Roman" w:hAnsi="Times New Roman"/>
                      <w:spacing w:val="-4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παρ. 4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Ν. 1599/1986)</w:t>
                  </w:r>
                </w:p>
              </w:txbxContent>
            </v:textbox>
            <w10:wrap type="topAndBottom" anchorx="page"/>
          </v:shape>
        </w:pict>
      </w:r>
    </w:p>
    <w:p w:rsidR="00D25BDE" w:rsidRDefault="00D25BDE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3"/>
        <w:gridCol w:w="326"/>
        <w:gridCol w:w="657"/>
        <w:gridCol w:w="96"/>
        <w:gridCol w:w="1949"/>
        <w:gridCol w:w="720"/>
        <w:gridCol w:w="374"/>
        <w:gridCol w:w="706"/>
        <w:gridCol w:w="749"/>
        <w:gridCol w:w="331"/>
        <w:gridCol w:w="720"/>
        <w:gridCol w:w="537"/>
        <w:gridCol w:w="542"/>
        <w:gridCol w:w="1291"/>
      </w:tblGrid>
      <w:tr w:rsidR="00D25BDE">
        <w:trPr>
          <w:trHeight w:val="470"/>
        </w:trPr>
        <w:tc>
          <w:tcPr>
            <w:tcW w:w="1373" w:type="dxa"/>
          </w:tcPr>
          <w:p w:rsidR="00D25BDE" w:rsidRDefault="00D25BDE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D25BDE" w:rsidRDefault="008F6CE4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sz w:val="20"/>
                <w:vertAlign w:val="superscript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8998" w:type="dxa"/>
            <w:gridSpan w:val="13"/>
          </w:tcPr>
          <w:p w:rsidR="00D25BDE" w:rsidRDefault="00D25BDE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:rsidR="00F545E7" w:rsidRPr="00F545E7" w:rsidRDefault="00F545E7">
            <w:pPr>
              <w:pStyle w:val="TableParagraph"/>
              <w:rPr>
                <w:rFonts w:asci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/>
                <w:b/>
                <w:sz w:val="24"/>
                <w:szCs w:val="24"/>
                <w:lang w:val="en-US"/>
              </w:rPr>
              <w:t xml:space="preserve">                               </w:t>
            </w:r>
            <w:r w:rsidRPr="00F545E7">
              <w:rPr>
                <w:rFonts w:ascii="Times New Roman"/>
                <w:b/>
                <w:sz w:val="24"/>
                <w:szCs w:val="24"/>
                <w:lang w:val="en-US"/>
              </w:rPr>
              <w:t>SUMMER CITY CAMP - NOUVELLE</w:t>
            </w:r>
          </w:p>
        </w:tc>
      </w:tr>
      <w:tr w:rsidR="00D25BDE">
        <w:trPr>
          <w:trHeight w:val="421"/>
        </w:trPr>
        <w:tc>
          <w:tcPr>
            <w:tcW w:w="1373" w:type="dxa"/>
          </w:tcPr>
          <w:p w:rsidR="00D25BDE" w:rsidRDefault="00D25BDE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25BDE" w:rsidRDefault="008F6CE4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Ο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Η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Όνομα:</w:t>
            </w:r>
          </w:p>
        </w:tc>
        <w:tc>
          <w:tcPr>
            <w:tcW w:w="3748" w:type="dxa"/>
            <w:gridSpan w:val="5"/>
          </w:tcPr>
          <w:p w:rsidR="00D25BDE" w:rsidRDefault="00D25B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:rsidR="00D25BDE" w:rsidRDefault="00D25BDE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25BDE" w:rsidRDefault="008F6CE4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70" w:type="dxa"/>
            <w:gridSpan w:val="6"/>
          </w:tcPr>
          <w:p w:rsidR="00D25BDE" w:rsidRDefault="00D25B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5BDE">
        <w:trPr>
          <w:trHeight w:val="426"/>
        </w:trPr>
        <w:tc>
          <w:tcPr>
            <w:tcW w:w="2452" w:type="dxa"/>
            <w:gridSpan w:val="4"/>
          </w:tcPr>
          <w:p w:rsidR="00D25BDE" w:rsidRDefault="00D25BDE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25BDE" w:rsidRDefault="008F6CE4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19" w:type="dxa"/>
            <w:gridSpan w:val="10"/>
          </w:tcPr>
          <w:p w:rsidR="00D25BDE" w:rsidRDefault="00D25B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5BDE">
        <w:trPr>
          <w:trHeight w:val="422"/>
        </w:trPr>
        <w:tc>
          <w:tcPr>
            <w:tcW w:w="2452" w:type="dxa"/>
            <w:gridSpan w:val="4"/>
          </w:tcPr>
          <w:p w:rsidR="00D25BDE" w:rsidRDefault="00D25BDE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25BDE" w:rsidRDefault="008F6CE4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19" w:type="dxa"/>
            <w:gridSpan w:val="10"/>
          </w:tcPr>
          <w:p w:rsidR="00D25BDE" w:rsidRDefault="00D25B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5BDE">
        <w:trPr>
          <w:trHeight w:val="422"/>
        </w:trPr>
        <w:tc>
          <w:tcPr>
            <w:tcW w:w="2452" w:type="dxa"/>
            <w:gridSpan w:val="4"/>
          </w:tcPr>
          <w:p w:rsidR="00D25BDE" w:rsidRDefault="00D25BDE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D25BDE" w:rsidRDefault="008F6CE4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95"/>
                <w:sz w:val="16"/>
              </w:rPr>
              <w:t>Ημερομηνία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γέννησης</w:t>
            </w:r>
            <w:r>
              <w:rPr>
                <w:w w:val="95"/>
                <w:sz w:val="16"/>
                <w:vertAlign w:val="superscript"/>
              </w:rPr>
              <w:t>(2)</w:t>
            </w:r>
            <w:r>
              <w:rPr>
                <w:w w:val="95"/>
                <w:sz w:val="16"/>
              </w:rPr>
              <w:t>:</w:t>
            </w:r>
          </w:p>
        </w:tc>
        <w:tc>
          <w:tcPr>
            <w:tcW w:w="7919" w:type="dxa"/>
            <w:gridSpan w:val="10"/>
          </w:tcPr>
          <w:p w:rsidR="00D25BDE" w:rsidRDefault="00D25B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5BDE">
        <w:trPr>
          <w:trHeight w:val="426"/>
        </w:trPr>
        <w:tc>
          <w:tcPr>
            <w:tcW w:w="2452" w:type="dxa"/>
            <w:gridSpan w:val="4"/>
          </w:tcPr>
          <w:p w:rsidR="00D25BDE" w:rsidRDefault="00D25BDE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D25BDE" w:rsidRDefault="008F6CE4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19" w:type="dxa"/>
            <w:gridSpan w:val="10"/>
          </w:tcPr>
          <w:p w:rsidR="00D25BDE" w:rsidRDefault="00D25B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5BDE">
        <w:trPr>
          <w:trHeight w:val="421"/>
        </w:trPr>
        <w:tc>
          <w:tcPr>
            <w:tcW w:w="2452" w:type="dxa"/>
            <w:gridSpan w:val="4"/>
          </w:tcPr>
          <w:p w:rsidR="00D25BDE" w:rsidRDefault="00D25BDE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25BDE" w:rsidRDefault="008F6CE4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95"/>
                <w:sz w:val="16"/>
              </w:rPr>
              <w:t>Αριθμός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Δελτίου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Ταυτότητας:</w:t>
            </w:r>
          </w:p>
        </w:tc>
        <w:tc>
          <w:tcPr>
            <w:tcW w:w="3043" w:type="dxa"/>
            <w:gridSpan w:val="3"/>
          </w:tcPr>
          <w:p w:rsidR="00D25BDE" w:rsidRDefault="00D25B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D25BDE" w:rsidRDefault="00D25BDE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25BDE" w:rsidRDefault="008F6CE4">
            <w:pPr>
              <w:pStyle w:val="TableParagraph"/>
              <w:spacing w:line="161" w:lineRule="exact"/>
              <w:ind w:left="93"/>
              <w:rPr>
                <w:sz w:val="16"/>
              </w:rPr>
            </w:pPr>
            <w:r>
              <w:rPr>
                <w:sz w:val="16"/>
              </w:rPr>
              <w:t>Τηλ:</w:t>
            </w:r>
          </w:p>
        </w:tc>
        <w:tc>
          <w:tcPr>
            <w:tcW w:w="4170" w:type="dxa"/>
            <w:gridSpan w:val="6"/>
          </w:tcPr>
          <w:p w:rsidR="00D25BDE" w:rsidRDefault="00D25B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5BDE">
        <w:trPr>
          <w:trHeight w:val="426"/>
        </w:trPr>
        <w:tc>
          <w:tcPr>
            <w:tcW w:w="1699" w:type="dxa"/>
            <w:gridSpan w:val="2"/>
          </w:tcPr>
          <w:p w:rsidR="00D25BDE" w:rsidRDefault="00D25BDE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25BDE" w:rsidRDefault="008F6CE4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pacing w:val="-1"/>
                <w:sz w:val="16"/>
              </w:rPr>
              <w:t>Τόπος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702" w:type="dxa"/>
            <w:gridSpan w:val="3"/>
          </w:tcPr>
          <w:p w:rsidR="00D25BDE" w:rsidRDefault="00D25B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D25BDE" w:rsidRDefault="00D25BDE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25BDE" w:rsidRDefault="008F6CE4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:rsidR="00D25BDE" w:rsidRDefault="00D25B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D25BDE" w:rsidRDefault="00D25BDE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25BDE" w:rsidRDefault="008F6CE4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37" w:type="dxa"/>
          </w:tcPr>
          <w:p w:rsidR="00D25BDE" w:rsidRDefault="00D25B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</w:tcPr>
          <w:p w:rsidR="00D25BDE" w:rsidRDefault="00D25BDE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25BDE" w:rsidRDefault="008F6CE4">
            <w:pPr>
              <w:pStyle w:val="TableParagraph"/>
              <w:spacing w:line="166" w:lineRule="exact"/>
              <w:ind w:left="114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1" w:type="dxa"/>
          </w:tcPr>
          <w:p w:rsidR="00D25BDE" w:rsidRDefault="00D25B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5BDE">
        <w:trPr>
          <w:trHeight w:val="552"/>
        </w:trPr>
        <w:tc>
          <w:tcPr>
            <w:tcW w:w="2356" w:type="dxa"/>
            <w:gridSpan w:val="3"/>
          </w:tcPr>
          <w:p w:rsidR="00D25BDE" w:rsidRDefault="00D25BD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25BDE" w:rsidRDefault="008F6CE4">
            <w:pPr>
              <w:pStyle w:val="TableParagraph"/>
              <w:spacing w:before="159"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139" w:type="dxa"/>
            <w:gridSpan w:val="4"/>
          </w:tcPr>
          <w:p w:rsidR="00D25BDE" w:rsidRDefault="00D25B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gridSpan w:val="2"/>
          </w:tcPr>
          <w:p w:rsidR="00D25BDE" w:rsidRDefault="008F6CE4">
            <w:pPr>
              <w:pStyle w:val="TableParagraph"/>
              <w:spacing w:line="180" w:lineRule="atLeast"/>
              <w:ind w:left="127" w:right="312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Δ/</w:t>
            </w:r>
            <w:proofErr w:type="spellStart"/>
            <w:r>
              <w:rPr>
                <w:w w:val="95"/>
                <w:sz w:val="16"/>
              </w:rPr>
              <w:t>νση</w:t>
            </w:r>
            <w:proofErr w:type="spellEnd"/>
            <w:r>
              <w:rPr>
                <w:w w:val="95"/>
                <w:sz w:val="16"/>
              </w:rPr>
              <w:t xml:space="preserve"> Ηλεκτρ.</w:t>
            </w:r>
            <w:r>
              <w:rPr>
                <w:spacing w:val="-3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Ταχυδρομείου</w:t>
            </w:r>
            <w:r>
              <w:rPr>
                <w:spacing w:val="-38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Εmail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421" w:type="dxa"/>
            <w:gridSpan w:val="5"/>
          </w:tcPr>
          <w:p w:rsidR="00D25BDE" w:rsidRDefault="00D25B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25BDE" w:rsidRDefault="00D25BDE">
      <w:pPr>
        <w:pStyle w:val="a3"/>
        <w:rPr>
          <w:rFonts w:ascii="Arial"/>
          <w:b/>
          <w:sz w:val="20"/>
        </w:rPr>
      </w:pPr>
    </w:p>
    <w:p w:rsidR="00C444AE" w:rsidRDefault="00C444AE" w:rsidP="00C444AE">
      <w:pPr>
        <w:tabs>
          <w:tab w:val="left" w:leader="dot" w:pos="8241"/>
        </w:tabs>
        <w:spacing w:line="367" w:lineRule="auto"/>
        <w:ind w:right="750"/>
        <w:rPr>
          <w:rFonts w:ascii="Arial"/>
          <w:b/>
          <w:sz w:val="20"/>
          <w:szCs w:val="18"/>
        </w:rPr>
      </w:pPr>
      <w:r>
        <w:rPr>
          <w:rFonts w:ascii="Arial"/>
          <w:b/>
          <w:sz w:val="20"/>
          <w:szCs w:val="18"/>
        </w:rPr>
        <w:t xml:space="preserve">    </w:t>
      </w:r>
    </w:p>
    <w:p w:rsidR="00D25BDE" w:rsidRDefault="008F6CE4" w:rsidP="00C444AE">
      <w:pPr>
        <w:tabs>
          <w:tab w:val="left" w:leader="dot" w:pos="8241"/>
        </w:tabs>
        <w:spacing w:line="367" w:lineRule="auto"/>
        <w:ind w:right="750"/>
        <w:rPr>
          <w:sz w:val="20"/>
        </w:rPr>
      </w:pPr>
      <w:r>
        <w:rPr>
          <w:sz w:val="20"/>
        </w:rPr>
        <w:t>Με</w:t>
      </w:r>
      <w:r>
        <w:rPr>
          <w:spacing w:val="-10"/>
          <w:sz w:val="20"/>
        </w:rPr>
        <w:t xml:space="preserve"> </w:t>
      </w:r>
      <w:r>
        <w:rPr>
          <w:sz w:val="20"/>
        </w:rPr>
        <w:t>ατομική</w:t>
      </w:r>
      <w:r>
        <w:rPr>
          <w:spacing w:val="-8"/>
          <w:sz w:val="20"/>
        </w:rPr>
        <w:t xml:space="preserve"> </w:t>
      </w:r>
      <w:r>
        <w:rPr>
          <w:sz w:val="20"/>
        </w:rPr>
        <w:t>μου</w:t>
      </w:r>
      <w:r>
        <w:rPr>
          <w:spacing w:val="-11"/>
          <w:sz w:val="20"/>
        </w:rPr>
        <w:t xml:space="preserve"> </w:t>
      </w:r>
      <w:r>
        <w:rPr>
          <w:sz w:val="20"/>
        </w:rPr>
        <w:t>ευθύνη</w:t>
      </w:r>
      <w:r>
        <w:rPr>
          <w:spacing w:val="-12"/>
          <w:sz w:val="20"/>
        </w:rPr>
        <w:t xml:space="preserve"> </w:t>
      </w:r>
      <w:r>
        <w:rPr>
          <w:sz w:val="20"/>
        </w:rPr>
        <w:t>και</w:t>
      </w:r>
      <w:r>
        <w:rPr>
          <w:spacing w:val="-4"/>
          <w:sz w:val="20"/>
        </w:rPr>
        <w:t xml:space="preserve"> </w:t>
      </w:r>
      <w:r>
        <w:rPr>
          <w:sz w:val="20"/>
        </w:rPr>
        <w:t>γνωρίζοντας</w:t>
      </w:r>
      <w:r>
        <w:rPr>
          <w:spacing w:val="-12"/>
          <w:sz w:val="20"/>
        </w:rPr>
        <w:t xml:space="preserve"> </w:t>
      </w:r>
      <w:r>
        <w:rPr>
          <w:sz w:val="20"/>
        </w:rPr>
        <w:t>τις</w:t>
      </w:r>
      <w:r>
        <w:rPr>
          <w:spacing w:val="-7"/>
          <w:sz w:val="20"/>
        </w:rPr>
        <w:t xml:space="preserve"> </w:t>
      </w:r>
      <w:r>
        <w:rPr>
          <w:sz w:val="20"/>
        </w:rPr>
        <w:t>κυρώσεις</w:t>
      </w:r>
      <w:r>
        <w:rPr>
          <w:spacing w:val="-8"/>
          <w:sz w:val="20"/>
        </w:rPr>
        <w:t xml:space="preserve"> </w:t>
      </w:r>
      <w:r>
        <w:rPr>
          <w:sz w:val="20"/>
        </w:rPr>
        <w:t>που</w:t>
      </w:r>
      <w:r>
        <w:rPr>
          <w:spacing w:val="-10"/>
          <w:sz w:val="20"/>
        </w:rPr>
        <w:t xml:space="preserve"> </w:t>
      </w:r>
      <w:r>
        <w:rPr>
          <w:sz w:val="20"/>
        </w:rPr>
        <w:t>προβλέπονται</w:t>
      </w:r>
      <w:r>
        <w:rPr>
          <w:spacing w:val="-8"/>
          <w:sz w:val="20"/>
        </w:rPr>
        <w:t xml:space="preserve"> </w:t>
      </w:r>
      <w:r>
        <w:rPr>
          <w:sz w:val="20"/>
        </w:rPr>
        <w:t>από</w:t>
      </w:r>
      <w:r>
        <w:rPr>
          <w:spacing w:val="-12"/>
          <w:sz w:val="20"/>
        </w:rPr>
        <w:t xml:space="preserve"> </w:t>
      </w:r>
      <w:r>
        <w:rPr>
          <w:sz w:val="20"/>
        </w:rPr>
        <w:t>τις</w:t>
      </w:r>
      <w:r>
        <w:rPr>
          <w:spacing w:val="-11"/>
          <w:sz w:val="20"/>
        </w:rPr>
        <w:t xml:space="preserve"> </w:t>
      </w:r>
      <w:r>
        <w:rPr>
          <w:sz w:val="20"/>
        </w:rPr>
        <w:t>διατάξεις</w:t>
      </w:r>
      <w:r>
        <w:rPr>
          <w:spacing w:val="-12"/>
          <w:sz w:val="20"/>
        </w:rPr>
        <w:t xml:space="preserve"> </w:t>
      </w:r>
      <w:r>
        <w:rPr>
          <w:sz w:val="20"/>
        </w:rPr>
        <w:t>της</w:t>
      </w:r>
      <w:r>
        <w:rPr>
          <w:spacing w:val="-11"/>
          <w:sz w:val="20"/>
        </w:rPr>
        <w:t xml:space="preserve"> </w:t>
      </w:r>
      <w:r>
        <w:rPr>
          <w:sz w:val="20"/>
        </w:rPr>
        <w:t>παρ.</w:t>
      </w:r>
      <w:r>
        <w:rPr>
          <w:spacing w:val="-9"/>
          <w:sz w:val="20"/>
        </w:rPr>
        <w:t xml:space="preserve"> </w:t>
      </w:r>
      <w:r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του</w:t>
      </w:r>
      <w:r>
        <w:rPr>
          <w:spacing w:val="-50"/>
          <w:sz w:val="20"/>
        </w:rPr>
        <w:t xml:space="preserve"> </w:t>
      </w:r>
      <w:r w:rsidR="00C444AE">
        <w:rPr>
          <w:spacing w:val="-50"/>
          <w:sz w:val="20"/>
        </w:rPr>
        <w:t xml:space="preserve">   </w:t>
      </w:r>
      <w:proofErr w:type="spellStart"/>
      <w:r>
        <w:rPr>
          <w:sz w:val="20"/>
        </w:rPr>
        <w:t>αρθρου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22</w:t>
      </w:r>
      <w:r>
        <w:rPr>
          <w:spacing w:val="2"/>
          <w:sz w:val="20"/>
        </w:rPr>
        <w:t xml:space="preserve"> </w:t>
      </w:r>
      <w:r>
        <w:rPr>
          <w:sz w:val="20"/>
        </w:rPr>
        <w:t>του</w:t>
      </w:r>
      <w:r>
        <w:rPr>
          <w:spacing w:val="4"/>
          <w:sz w:val="20"/>
        </w:rPr>
        <w:t xml:space="preserve"> </w:t>
      </w:r>
      <w:r>
        <w:rPr>
          <w:sz w:val="20"/>
        </w:rPr>
        <w:t>Ν</w:t>
      </w:r>
      <w:r>
        <w:rPr>
          <w:spacing w:val="2"/>
          <w:sz w:val="20"/>
        </w:rPr>
        <w:t xml:space="preserve"> </w:t>
      </w:r>
      <w:r>
        <w:rPr>
          <w:sz w:val="20"/>
        </w:rPr>
        <w:t>1599/1986</w:t>
      </w:r>
      <w:r>
        <w:rPr>
          <w:spacing w:val="2"/>
          <w:sz w:val="20"/>
        </w:rPr>
        <w:t xml:space="preserve"> </w:t>
      </w:r>
      <w:r>
        <w:rPr>
          <w:sz w:val="20"/>
        </w:rPr>
        <w:t>δηλώνω ότι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Το</w:t>
      </w:r>
      <w:r>
        <w:rPr>
          <w:spacing w:val="-3"/>
          <w:sz w:val="20"/>
        </w:rPr>
        <w:t xml:space="preserve"> </w:t>
      </w:r>
      <w:r>
        <w:rPr>
          <w:sz w:val="20"/>
        </w:rPr>
        <w:t>παιδί</w:t>
      </w:r>
      <w:r>
        <w:rPr>
          <w:spacing w:val="7"/>
          <w:sz w:val="20"/>
        </w:rPr>
        <w:t xml:space="preserve"> </w:t>
      </w:r>
      <w:r>
        <w:rPr>
          <w:sz w:val="20"/>
        </w:rPr>
        <w:t>μου</w:t>
      </w:r>
      <w:r>
        <w:rPr>
          <w:rFonts w:ascii="Times New Roman" w:hAnsi="Times New Roman"/>
          <w:sz w:val="20"/>
        </w:rPr>
        <w:tab/>
      </w:r>
      <w:r>
        <w:rPr>
          <w:w w:val="95"/>
          <w:sz w:val="20"/>
        </w:rPr>
        <w:t>έχει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εξεταστεί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από</w:t>
      </w:r>
    </w:p>
    <w:p w:rsidR="00C444AE" w:rsidRDefault="008F6CE4" w:rsidP="00F545E7">
      <w:pPr>
        <w:spacing w:line="367" w:lineRule="auto"/>
        <w:ind w:right="119"/>
        <w:rPr>
          <w:sz w:val="20"/>
        </w:rPr>
      </w:pPr>
      <w:r>
        <w:rPr>
          <w:spacing w:val="-1"/>
          <w:sz w:val="20"/>
        </w:rPr>
        <w:t>Ιατρούς</w:t>
      </w:r>
      <w:r>
        <w:rPr>
          <w:spacing w:val="-9"/>
          <w:sz w:val="20"/>
        </w:rPr>
        <w:t xml:space="preserve"> </w:t>
      </w:r>
      <w:r>
        <w:rPr>
          <w:sz w:val="20"/>
        </w:rPr>
        <w:t>(καρδιολόγο,</w:t>
      </w:r>
      <w:r>
        <w:rPr>
          <w:spacing w:val="-7"/>
          <w:sz w:val="20"/>
        </w:rPr>
        <w:t xml:space="preserve"> </w:t>
      </w:r>
      <w:r>
        <w:rPr>
          <w:sz w:val="20"/>
        </w:rPr>
        <w:t>παθολόγο</w:t>
      </w:r>
      <w:r>
        <w:rPr>
          <w:spacing w:val="-5"/>
          <w:sz w:val="20"/>
        </w:rPr>
        <w:t xml:space="preserve"> </w:t>
      </w:r>
      <w:r>
        <w:rPr>
          <w:sz w:val="20"/>
        </w:rPr>
        <w:t>κ.α.)</w:t>
      </w:r>
      <w:r>
        <w:rPr>
          <w:spacing w:val="-4"/>
          <w:sz w:val="20"/>
        </w:rPr>
        <w:t xml:space="preserve"> </w:t>
      </w:r>
      <w:r>
        <w:rPr>
          <w:sz w:val="20"/>
        </w:rPr>
        <w:t>και</w:t>
      </w:r>
      <w:r>
        <w:rPr>
          <w:spacing w:val="-1"/>
          <w:sz w:val="20"/>
        </w:rPr>
        <w:t xml:space="preserve"> </w:t>
      </w:r>
      <w:r>
        <w:rPr>
          <w:sz w:val="20"/>
        </w:rPr>
        <w:t>βρέθηκε</w:t>
      </w:r>
      <w:r>
        <w:rPr>
          <w:spacing w:val="-10"/>
          <w:sz w:val="20"/>
        </w:rPr>
        <w:t xml:space="preserve"> </w:t>
      </w:r>
      <w:r>
        <w:rPr>
          <w:sz w:val="20"/>
        </w:rPr>
        <w:t>ικανό</w:t>
      </w:r>
      <w:r>
        <w:rPr>
          <w:spacing w:val="-13"/>
          <w:sz w:val="20"/>
        </w:rPr>
        <w:t xml:space="preserve"> </w:t>
      </w:r>
      <w:r>
        <w:rPr>
          <w:sz w:val="20"/>
        </w:rPr>
        <w:t>να</w:t>
      </w:r>
      <w:r>
        <w:rPr>
          <w:spacing w:val="-6"/>
          <w:sz w:val="20"/>
        </w:rPr>
        <w:t xml:space="preserve"> </w:t>
      </w:r>
      <w:r>
        <w:rPr>
          <w:sz w:val="20"/>
        </w:rPr>
        <w:t>αθλείται.</w:t>
      </w:r>
      <w:r>
        <w:rPr>
          <w:spacing w:val="-2"/>
          <w:sz w:val="20"/>
        </w:rPr>
        <w:t xml:space="preserve"> </w:t>
      </w:r>
      <w:r>
        <w:rPr>
          <w:sz w:val="20"/>
        </w:rPr>
        <w:t>Επίσης</w:t>
      </w:r>
      <w:r>
        <w:rPr>
          <w:spacing w:val="-5"/>
          <w:sz w:val="20"/>
        </w:rPr>
        <w:t xml:space="preserve"> </w:t>
      </w:r>
      <w:r>
        <w:rPr>
          <w:sz w:val="20"/>
        </w:rPr>
        <w:t>δηλώνω</w:t>
      </w:r>
      <w:r>
        <w:rPr>
          <w:spacing w:val="-7"/>
          <w:sz w:val="20"/>
        </w:rPr>
        <w:t xml:space="preserve"> </w:t>
      </w:r>
      <w:r>
        <w:rPr>
          <w:sz w:val="20"/>
        </w:rPr>
        <w:t>ότι</w:t>
      </w:r>
      <w:r>
        <w:rPr>
          <w:spacing w:val="-5"/>
          <w:sz w:val="20"/>
        </w:rPr>
        <w:t xml:space="preserve"> </w:t>
      </w:r>
      <w:r>
        <w:rPr>
          <w:sz w:val="20"/>
        </w:rPr>
        <w:t>είναι</w:t>
      </w:r>
      <w:r>
        <w:rPr>
          <w:spacing w:val="-1"/>
          <w:sz w:val="20"/>
        </w:rPr>
        <w:t xml:space="preserve"> </w:t>
      </w:r>
      <w:r>
        <w:rPr>
          <w:sz w:val="20"/>
        </w:rPr>
        <w:t>απύρετος</w:t>
      </w:r>
      <w:r>
        <w:rPr>
          <w:spacing w:val="-5"/>
          <w:sz w:val="20"/>
        </w:rPr>
        <w:t xml:space="preserve"> </w:t>
      </w:r>
      <w:r>
        <w:rPr>
          <w:sz w:val="20"/>
        </w:rPr>
        <w:t>χωρίς</w:t>
      </w:r>
      <w:r>
        <w:rPr>
          <w:spacing w:val="-50"/>
          <w:sz w:val="20"/>
        </w:rPr>
        <w:t xml:space="preserve"> </w:t>
      </w:r>
      <w:r>
        <w:rPr>
          <w:sz w:val="20"/>
        </w:rPr>
        <w:t>κανένα</w:t>
      </w:r>
      <w:r>
        <w:rPr>
          <w:spacing w:val="3"/>
          <w:sz w:val="20"/>
        </w:rPr>
        <w:t xml:space="preserve"> </w:t>
      </w:r>
      <w:r>
        <w:rPr>
          <w:sz w:val="20"/>
        </w:rPr>
        <w:t>σύμπτωμα</w:t>
      </w:r>
      <w:r>
        <w:rPr>
          <w:spacing w:val="4"/>
          <w:sz w:val="20"/>
        </w:rPr>
        <w:t xml:space="preserve"> </w:t>
      </w:r>
      <w:r>
        <w:rPr>
          <w:sz w:val="20"/>
        </w:rPr>
        <w:t>κόπωσης</w:t>
      </w:r>
      <w:r>
        <w:rPr>
          <w:spacing w:val="-1"/>
          <w:sz w:val="20"/>
        </w:rPr>
        <w:t xml:space="preserve"> </w:t>
      </w:r>
      <w:r>
        <w:rPr>
          <w:sz w:val="20"/>
        </w:rPr>
        <w:t>δύσπνοιας</w:t>
      </w:r>
      <w:r>
        <w:rPr>
          <w:spacing w:val="5"/>
          <w:sz w:val="20"/>
        </w:rPr>
        <w:t xml:space="preserve"> </w:t>
      </w:r>
      <w:r>
        <w:rPr>
          <w:sz w:val="20"/>
        </w:rPr>
        <w:t>η</w:t>
      </w:r>
      <w:r>
        <w:rPr>
          <w:spacing w:val="3"/>
          <w:sz w:val="20"/>
        </w:rPr>
        <w:t xml:space="preserve"> </w:t>
      </w:r>
      <w:r>
        <w:rPr>
          <w:sz w:val="20"/>
        </w:rPr>
        <w:t>βήχα,</w:t>
      </w:r>
      <w:r>
        <w:rPr>
          <w:spacing w:val="7"/>
          <w:sz w:val="20"/>
        </w:rPr>
        <w:t xml:space="preserve"> </w:t>
      </w:r>
      <w:r>
        <w:rPr>
          <w:sz w:val="20"/>
        </w:rPr>
        <w:t>μυαλγία,</w:t>
      </w:r>
      <w:r>
        <w:rPr>
          <w:spacing w:val="7"/>
          <w:sz w:val="20"/>
        </w:rPr>
        <w:t xml:space="preserve"> </w:t>
      </w:r>
      <w:r>
        <w:rPr>
          <w:sz w:val="20"/>
        </w:rPr>
        <w:t>διάρροια,</w:t>
      </w:r>
      <w:r>
        <w:rPr>
          <w:spacing w:val="6"/>
          <w:sz w:val="20"/>
        </w:rPr>
        <w:t xml:space="preserve"> </w:t>
      </w:r>
    </w:p>
    <w:p w:rsidR="00C444AE" w:rsidRDefault="00C444AE" w:rsidP="00C444AE">
      <w:pPr>
        <w:spacing w:line="367" w:lineRule="auto"/>
        <w:ind w:left="290" w:right="119"/>
        <w:rPr>
          <w:sz w:val="20"/>
        </w:rPr>
      </w:pPr>
    </w:p>
    <w:p w:rsidR="00C444AE" w:rsidRDefault="00C444AE" w:rsidP="00C444AE">
      <w:pPr>
        <w:spacing w:line="367" w:lineRule="auto"/>
        <w:ind w:left="290" w:right="119"/>
        <w:rPr>
          <w:sz w:val="20"/>
        </w:rPr>
      </w:pPr>
    </w:p>
    <w:p w:rsidR="00D25BDE" w:rsidRDefault="00D25BDE">
      <w:pPr>
        <w:pStyle w:val="a3"/>
        <w:spacing w:before="2"/>
        <w:rPr>
          <w:sz w:val="20"/>
          <w:szCs w:val="22"/>
        </w:rPr>
      </w:pPr>
    </w:p>
    <w:p w:rsidR="00C444AE" w:rsidRDefault="00C444AE">
      <w:pPr>
        <w:pStyle w:val="a3"/>
        <w:spacing w:before="2"/>
        <w:rPr>
          <w:sz w:val="17"/>
        </w:rPr>
      </w:pPr>
    </w:p>
    <w:p w:rsidR="00C444AE" w:rsidRDefault="00C444AE">
      <w:pPr>
        <w:pStyle w:val="a3"/>
        <w:spacing w:before="2"/>
        <w:rPr>
          <w:sz w:val="17"/>
        </w:rPr>
      </w:pPr>
    </w:p>
    <w:p w:rsidR="00C444AE" w:rsidRDefault="00C444AE">
      <w:pPr>
        <w:pStyle w:val="a3"/>
        <w:spacing w:before="2"/>
        <w:rPr>
          <w:sz w:val="17"/>
        </w:rPr>
      </w:pPr>
    </w:p>
    <w:p w:rsidR="00C444AE" w:rsidRDefault="00C444AE">
      <w:pPr>
        <w:pStyle w:val="a3"/>
        <w:spacing w:before="2"/>
        <w:rPr>
          <w:sz w:val="17"/>
        </w:rPr>
      </w:pPr>
    </w:p>
    <w:p w:rsidR="00C444AE" w:rsidRDefault="00C444AE">
      <w:pPr>
        <w:pStyle w:val="a3"/>
        <w:spacing w:before="2"/>
        <w:rPr>
          <w:sz w:val="17"/>
        </w:rPr>
      </w:pPr>
    </w:p>
    <w:p w:rsidR="00C444AE" w:rsidRDefault="00C444AE">
      <w:pPr>
        <w:pStyle w:val="a3"/>
        <w:spacing w:before="2"/>
        <w:rPr>
          <w:sz w:val="17"/>
        </w:rPr>
      </w:pPr>
    </w:p>
    <w:p w:rsidR="00D25BDE" w:rsidRDefault="008F6CE4">
      <w:pPr>
        <w:tabs>
          <w:tab w:val="left" w:leader="dot" w:pos="9512"/>
        </w:tabs>
        <w:spacing w:before="96"/>
        <w:ind w:left="7833"/>
        <w:rPr>
          <w:sz w:val="16"/>
        </w:rPr>
      </w:pPr>
      <w:r>
        <w:rPr>
          <w:spacing w:val="-1"/>
          <w:w w:val="105"/>
          <w:sz w:val="16"/>
        </w:rPr>
        <w:t>Ημερομηνία:</w:t>
      </w:r>
      <w:r>
        <w:rPr>
          <w:rFonts w:ascii="Times New Roman" w:hAnsi="Times New Roman"/>
          <w:spacing w:val="-1"/>
          <w:w w:val="105"/>
          <w:sz w:val="16"/>
        </w:rPr>
        <w:tab/>
      </w:r>
      <w:r>
        <w:rPr>
          <w:w w:val="115"/>
          <w:sz w:val="16"/>
        </w:rPr>
        <w:t>20……</w:t>
      </w:r>
    </w:p>
    <w:p w:rsidR="00D25BDE" w:rsidRDefault="00D25BDE">
      <w:pPr>
        <w:pStyle w:val="a3"/>
        <w:spacing w:before="7"/>
        <w:rPr>
          <w:sz w:val="16"/>
        </w:rPr>
      </w:pPr>
    </w:p>
    <w:p w:rsidR="00D25BDE" w:rsidRDefault="008F6CE4">
      <w:pPr>
        <w:ind w:left="9231"/>
        <w:rPr>
          <w:sz w:val="16"/>
        </w:rPr>
      </w:pPr>
      <w:r>
        <w:rPr>
          <w:w w:val="105"/>
          <w:sz w:val="16"/>
        </w:rPr>
        <w:t>Ο –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Η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Δηλ.</w:t>
      </w:r>
    </w:p>
    <w:p w:rsidR="00D25BDE" w:rsidRDefault="00D25BDE">
      <w:pPr>
        <w:pStyle w:val="a3"/>
      </w:pPr>
    </w:p>
    <w:p w:rsidR="00D25BDE" w:rsidRDefault="00D25BDE">
      <w:pPr>
        <w:pStyle w:val="a3"/>
      </w:pPr>
    </w:p>
    <w:p w:rsidR="00D25BDE" w:rsidRDefault="008F6CE4">
      <w:pPr>
        <w:spacing w:before="146"/>
        <w:ind w:left="9144"/>
        <w:rPr>
          <w:sz w:val="16"/>
        </w:rPr>
      </w:pPr>
      <w:r>
        <w:rPr>
          <w:sz w:val="16"/>
        </w:rPr>
        <w:t>(Υπογραφή)</w:t>
      </w:r>
    </w:p>
    <w:p w:rsidR="00D25BDE" w:rsidRDefault="00D25BDE">
      <w:pPr>
        <w:pStyle w:val="a3"/>
        <w:spacing w:before="5"/>
      </w:pPr>
    </w:p>
    <w:p w:rsidR="00D25BDE" w:rsidRPr="00C444AE" w:rsidRDefault="00D25BDE" w:rsidP="00C444AE">
      <w:pPr>
        <w:tabs>
          <w:tab w:val="left" w:pos="420"/>
        </w:tabs>
        <w:spacing w:line="249" w:lineRule="auto"/>
        <w:ind w:right="189" w:hanging="107"/>
        <w:rPr>
          <w:sz w:val="18"/>
        </w:rPr>
      </w:pPr>
    </w:p>
    <w:sectPr w:rsidR="00D25BDE" w:rsidRPr="00C444AE" w:rsidSect="00D25BDE">
      <w:type w:val="continuous"/>
      <w:pgSz w:w="11910" w:h="16840"/>
      <w:pgMar w:top="1580" w:right="6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129F2"/>
    <w:multiLevelType w:val="hybridMultilevel"/>
    <w:tmpl w:val="16923C9E"/>
    <w:lvl w:ilvl="0" w:tplc="0B2011C8">
      <w:start w:val="1"/>
      <w:numFmt w:val="decimal"/>
      <w:lvlText w:val="(%1)"/>
      <w:lvlJc w:val="left"/>
      <w:pPr>
        <w:ind w:left="380" w:hanging="274"/>
        <w:jc w:val="left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el-GR" w:eastAsia="en-US" w:bidi="ar-SA"/>
      </w:rPr>
    </w:lvl>
    <w:lvl w:ilvl="1" w:tplc="A8F07AA0">
      <w:numFmt w:val="bullet"/>
      <w:lvlText w:val="•"/>
      <w:lvlJc w:val="left"/>
      <w:pPr>
        <w:ind w:left="1410" w:hanging="274"/>
      </w:pPr>
      <w:rPr>
        <w:rFonts w:hint="default"/>
        <w:lang w:val="el-GR" w:eastAsia="en-US" w:bidi="ar-SA"/>
      </w:rPr>
    </w:lvl>
    <w:lvl w:ilvl="2" w:tplc="CABE7C60">
      <w:numFmt w:val="bullet"/>
      <w:lvlText w:val="•"/>
      <w:lvlJc w:val="left"/>
      <w:pPr>
        <w:ind w:left="2440" w:hanging="274"/>
      </w:pPr>
      <w:rPr>
        <w:rFonts w:hint="default"/>
        <w:lang w:val="el-GR" w:eastAsia="en-US" w:bidi="ar-SA"/>
      </w:rPr>
    </w:lvl>
    <w:lvl w:ilvl="3" w:tplc="05C480E8">
      <w:numFmt w:val="bullet"/>
      <w:lvlText w:val="•"/>
      <w:lvlJc w:val="left"/>
      <w:pPr>
        <w:ind w:left="3471" w:hanging="274"/>
      </w:pPr>
      <w:rPr>
        <w:rFonts w:hint="default"/>
        <w:lang w:val="el-GR" w:eastAsia="en-US" w:bidi="ar-SA"/>
      </w:rPr>
    </w:lvl>
    <w:lvl w:ilvl="4" w:tplc="D33EABF0">
      <w:numFmt w:val="bullet"/>
      <w:lvlText w:val="•"/>
      <w:lvlJc w:val="left"/>
      <w:pPr>
        <w:ind w:left="4501" w:hanging="274"/>
      </w:pPr>
      <w:rPr>
        <w:rFonts w:hint="default"/>
        <w:lang w:val="el-GR" w:eastAsia="en-US" w:bidi="ar-SA"/>
      </w:rPr>
    </w:lvl>
    <w:lvl w:ilvl="5" w:tplc="BFC8E2EC">
      <w:numFmt w:val="bullet"/>
      <w:lvlText w:val="•"/>
      <w:lvlJc w:val="left"/>
      <w:pPr>
        <w:ind w:left="5532" w:hanging="274"/>
      </w:pPr>
      <w:rPr>
        <w:rFonts w:hint="default"/>
        <w:lang w:val="el-GR" w:eastAsia="en-US" w:bidi="ar-SA"/>
      </w:rPr>
    </w:lvl>
    <w:lvl w:ilvl="6" w:tplc="22B032B2">
      <w:numFmt w:val="bullet"/>
      <w:lvlText w:val="•"/>
      <w:lvlJc w:val="left"/>
      <w:pPr>
        <w:ind w:left="6562" w:hanging="274"/>
      </w:pPr>
      <w:rPr>
        <w:rFonts w:hint="default"/>
        <w:lang w:val="el-GR" w:eastAsia="en-US" w:bidi="ar-SA"/>
      </w:rPr>
    </w:lvl>
    <w:lvl w:ilvl="7" w:tplc="21F8A598">
      <w:numFmt w:val="bullet"/>
      <w:lvlText w:val="•"/>
      <w:lvlJc w:val="left"/>
      <w:pPr>
        <w:ind w:left="7592" w:hanging="274"/>
      </w:pPr>
      <w:rPr>
        <w:rFonts w:hint="default"/>
        <w:lang w:val="el-GR" w:eastAsia="en-US" w:bidi="ar-SA"/>
      </w:rPr>
    </w:lvl>
    <w:lvl w:ilvl="8" w:tplc="4ED22292">
      <w:numFmt w:val="bullet"/>
      <w:lvlText w:val="•"/>
      <w:lvlJc w:val="left"/>
      <w:pPr>
        <w:ind w:left="8623" w:hanging="27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5BDE"/>
    <w:rsid w:val="00527096"/>
    <w:rsid w:val="008F6CE4"/>
    <w:rsid w:val="00C444AE"/>
    <w:rsid w:val="00D25BDE"/>
    <w:rsid w:val="00EC1149"/>
    <w:rsid w:val="00F5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5BDE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B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5BDE"/>
    <w:rPr>
      <w:sz w:val="18"/>
      <w:szCs w:val="18"/>
    </w:rPr>
  </w:style>
  <w:style w:type="paragraph" w:styleId="a4">
    <w:name w:val="Title"/>
    <w:basedOn w:val="a"/>
    <w:uiPriority w:val="1"/>
    <w:qFormat/>
    <w:rsid w:val="00D25BDE"/>
    <w:pPr>
      <w:spacing w:before="89" w:line="313" w:lineRule="exact"/>
      <w:ind w:left="3965" w:right="386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25BDE"/>
    <w:pPr>
      <w:spacing w:before="3"/>
      <w:ind w:left="107" w:hanging="274"/>
      <w:jc w:val="both"/>
    </w:pPr>
  </w:style>
  <w:style w:type="paragraph" w:customStyle="1" w:styleId="TableParagraph">
    <w:name w:val="Table Paragraph"/>
    <w:basedOn w:val="a"/>
    <w:uiPriority w:val="1"/>
    <w:qFormat/>
    <w:rsid w:val="00D25B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reception</cp:lastModifiedBy>
  <cp:revision>3</cp:revision>
  <dcterms:created xsi:type="dcterms:W3CDTF">2021-05-31T09:51:00Z</dcterms:created>
  <dcterms:modified xsi:type="dcterms:W3CDTF">2024-05-09T07:23:00Z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</Properties>
</file>